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259A" w14:textId="77777777" w:rsidR="00FF35C5" w:rsidRDefault="00FF35C5" w:rsidP="00FF35C5">
      <w:pPr>
        <w:spacing w:line="237" w:lineRule="exact"/>
        <w:jc w:val="center"/>
        <w:textAlignment w:val="baseline"/>
        <w:rPr>
          <w:rFonts w:ascii="Arial" w:eastAsia="Arial" w:hAnsi="Arial"/>
          <w:b/>
          <w:color w:val="000000"/>
          <w:spacing w:val="-3"/>
          <w:sz w:val="25"/>
        </w:rPr>
      </w:pPr>
    </w:p>
    <w:p w14:paraId="2CEA1262" w14:textId="39BD6FF0" w:rsidR="00EC717E" w:rsidRDefault="00836959" w:rsidP="00FF35C5">
      <w:pPr>
        <w:spacing w:line="237" w:lineRule="exact"/>
        <w:jc w:val="center"/>
        <w:textAlignment w:val="baseline"/>
        <w:rPr>
          <w:rFonts w:ascii="Arial" w:eastAsia="Arial" w:hAnsi="Arial"/>
          <w:b/>
          <w:color w:val="000000"/>
          <w:spacing w:val="-3"/>
          <w:sz w:val="25"/>
        </w:rPr>
      </w:pPr>
      <w:r>
        <w:rPr>
          <w:rFonts w:ascii="Arial" w:eastAsia="Arial" w:hAnsi="Arial"/>
          <w:b/>
          <w:color w:val="000000"/>
          <w:spacing w:val="-3"/>
          <w:sz w:val="25"/>
        </w:rPr>
        <w:t>ASSOCIATION, INC.</w:t>
      </w:r>
    </w:p>
    <w:p w14:paraId="2AD00AE6" w14:textId="77777777" w:rsidR="00EC717E" w:rsidRDefault="00836959">
      <w:pPr>
        <w:spacing w:before="171" w:line="325" w:lineRule="exact"/>
        <w:jc w:val="center"/>
        <w:textAlignment w:val="baseline"/>
        <w:rPr>
          <w:rFonts w:ascii="Tahoma" w:eastAsia="Tahoma" w:hAnsi="Tahoma"/>
          <w:b/>
          <w:color w:val="000000"/>
          <w:sz w:val="28"/>
          <w:u w:val="single"/>
        </w:rPr>
      </w:pPr>
      <w:r>
        <w:rPr>
          <w:rFonts w:ascii="Tahoma" w:eastAsia="Tahoma" w:hAnsi="Tahoma"/>
          <w:b/>
          <w:color w:val="000000"/>
          <w:sz w:val="28"/>
          <w:u w:val="single"/>
        </w:rPr>
        <w:t>Board Meeting Agenda and Notice</w:t>
      </w:r>
      <w:r>
        <w:rPr>
          <w:rFonts w:ascii="Tahoma" w:eastAsia="Tahoma" w:hAnsi="Tahoma"/>
          <w:b/>
          <w:color w:val="345A8A"/>
          <w:sz w:val="28"/>
          <w:u w:val="single"/>
        </w:rPr>
        <w:t xml:space="preserve"> </w:t>
      </w:r>
    </w:p>
    <w:p w14:paraId="0A3EF678" w14:textId="78E5B112" w:rsidR="00EC717E" w:rsidRPr="00C45B4F" w:rsidRDefault="00956D49">
      <w:pPr>
        <w:spacing w:line="502" w:lineRule="exact"/>
        <w:textAlignment w:val="baseline"/>
        <w:rPr>
          <w:rFonts w:ascii="Avenir Medium" w:eastAsia="Tahoma" w:hAnsi="Avenir Medium"/>
          <w:color w:val="4472C4" w:themeColor="accent1"/>
          <w:sz w:val="24"/>
          <w:szCs w:val="24"/>
        </w:rPr>
      </w:pPr>
      <w:r>
        <w:rPr>
          <w:rFonts w:ascii="Avenir Medium" w:eastAsia="Tahoma" w:hAnsi="Avenir Medium"/>
          <w:color w:val="4472C4" w:themeColor="accent1"/>
          <w:sz w:val="24"/>
          <w:szCs w:val="24"/>
        </w:rPr>
        <w:t xml:space="preserve">DATE: </w:t>
      </w:r>
      <w:r w:rsidR="00836959" w:rsidRPr="00C45B4F">
        <w:rPr>
          <w:rFonts w:ascii="Avenir Medium" w:eastAsia="Tahoma" w:hAnsi="Avenir Medium"/>
          <w:color w:val="4472C4" w:themeColor="accent1"/>
          <w:sz w:val="24"/>
          <w:szCs w:val="24"/>
        </w:rPr>
        <w:br/>
        <w:t xml:space="preserve">TIME: </w:t>
      </w:r>
    </w:p>
    <w:p w14:paraId="52BE343C" w14:textId="77777777" w:rsidR="00FF35C5" w:rsidRDefault="00836959" w:rsidP="00FF35C5">
      <w:pPr>
        <w:spacing w:before="295" w:line="232" w:lineRule="exact"/>
        <w:textAlignment w:val="baseline"/>
        <w:rPr>
          <w:rFonts w:ascii="Avenir Medium" w:eastAsia="Tahoma" w:hAnsi="Avenir Medium"/>
          <w:color w:val="4472C4" w:themeColor="accent1"/>
          <w:spacing w:val="13"/>
          <w:sz w:val="24"/>
          <w:szCs w:val="24"/>
        </w:rPr>
      </w:pPr>
      <w:r w:rsidRPr="00C45B4F">
        <w:rPr>
          <w:rFonts w:ascii="Avenir Medium" w:eastAsia="Tahoma" w:hAnsi="Avenir Medium"/>
          <w:color w:val="4472C4" w:themeColor="accent1"/>
          <w:spacing w:val="13"/>
          <w:sz w:val="24"/>
          <w:szCs w:val="24"/>
        </w:rPr>
        <w:t xml:space="preserve">LOCATION: </w:t>
      </w:r>
    </w:p>
    <w:p w14:paraId="1706BCE4" w14:textId="65E6D064" w:rsidR="00EC717E" w:rsidRPr="00836959" w:rsidRDefault="00836959" w:rsidP="00FF35C5">
      <w:pPr>
        <w:spacing w:before="295" w:line="232" w:lineRule="exact"/>
        <w:textAlignment w:val="baseline"/>
        <w:rPr>
          <w:rFonts w:ascii="Avenir Medium" w:eastAsia="Tahoma" w:hAnsi="Avenir Medium"/>
          <w:b/>
          <w:color w:val="000000"/>
          <w:spacing w:val="12"/>
          <w:sz w:val="24"/>
          <w:szCs w:val="24"/>
        </w:rPr>
      </w:pPr>
      <w:r w:rsidRPr="00836959">
        <w:rPr>
          <w:rFonts w:ascii="Avenir Medium" w:eastAsia="Tahoma" w:hAnsi="Avenir Medium"/>
          <w:b/>
          <w:color w:val="000000"/>
          <w:spacing w:val="12"/>
          <w:sz w:val="24"/>
          <w:szCs w:val="24"/>
        </w:rPr>
        <w:t>CALL TO ORDER</w:t>
      </w:r>
    </w:p>
    <w:p w14:paraId="78892548" w14:textId="77777777" w:rsidR="00EC717E" w:rsidRPr="00836959" w:rsidRDefault="00836959">
      <w:pPr>
        <w:numPr>
          <w:ilvl w:val="0"/>
          <w:numId w:val="1"/>
        </w:numPr>
        <w:tabs>
          <w:tab w:val="clear" w:pos="360"/>
          <w:tab w:val="left" w:pos="720"/>
        </w:tabs>
        <w:spacing w:before="35" w:line="224" w:lineRule="exact"/>
        <w:ind w:hanging="360"/>
        <w:textAlignment w:val="baseline"/>
        <w:rPr>
          <w:rFonts w:ascii="Avenir Medium" w:eastAsia="Tahoma" w:hAnsi="Avenir Medium"/>
          <w:b/>
          <w:color w:val="000000"/>
          <w:spacing w:val="11"/>
          <w:sz w:val="24"/>
          <w:szCs w:val="24"/>
        </w:rPr>
      </w:pPr>
      <w:r w:rsidRPr="00836959">
        <w:rPr>
          <w:rFonts w:ascii="Avenir Medium" w:eastAsia="Tahoma" w:hAnsi="Avenir Medium"/>
          <w:b/>
          <w:color w:val="000000"/>
          <w:spacing w:val="11"/>
          <w:sz w:val="24"/>
          <w:szCs w:val="24"/>
        </w:rPr>
        <w:t>ESTABLISH QUORUM</w:t>
      </w:r>
    </w:p>
    <w:p w14:paraId="40682CAC" w14:textId="77777777" w:rsidR="00EC717E" w:rsidRPr="00836959" w:rsidRDefault="00836959">
      <w:pPr>
        <w:numPr>
          <w:ilvl w:val="0"/>
          <w:numId w:val="1"/>
        </w:numPr>
        <w:tabs>
          <w:tab w:val="clear" w:pos="360"/>
          <w:tab w:val="left" w:pos="720"/>
        </w:tabs>
        <w:spacing w:before="36" w:line="224" w:lineRule="exact"/>
        <w:ind w:hanging="360"/>
        <w:textAlignment w:val="baseline"/>
        <w:rPr>
          <w:rFonts w:ascii="Avenir Medium" w:eastAsia="Tahoma" w:hAnsi="Avenir Medium"/>
          <w:b/>
          <w:color w:val="000000"/>
          <w:spacing w:val="10"/>
          <w:sz w:val="24"/>
          <w:szCs w:val="24"/>
        </w:rPr>
      </w:pPr>
      <w:r w:rsidRPr="00836959">
        <w:rPr>
          <w:rFonts w:ascii="Avenir Medium" w:eastAsia="Tahoma" w:hAnsi="Avenir Medium"/>
          <w:b/>
          <w:color w:val="000000"/>
          <w:spacing w:val="10"/>
          <w:sz w:val="24"/>
          <w:szCs w:val="24"/>
        </w:rPr>
        <w:t>PROOF OF NOTICE</w:t>
      </w:r>
    </w:p>
    <w:p w14:paraId="7786A383" w14:textId="733205F2" w:rsidR="00EC717E" w:rsidRPr="00836959" w:rsidRDefault="00836959">
      <w:pPr>
        <w:numPr>
          <w:ilvl w:val="0"/>
          <w:numId w:val="1"/>
        </w:numPr>
        <w:tabs>
          <w:tab w:val="clear" w:pos="360"/>
          <w:tab w:val="left" w:pos="720"/>
        </w:tabs>
        <w:spacing w:before="35" w:line="224" w:lineRule="exact"/>
        <w:ind w:hanging="360"/>
        <w:textAlignment w:val="baseline"/>
        <w:rPr>
          <w:rFonts w:ascii="Avenir Medium" w:eastAsia="Tahoma" w:hAnsi="Avenir Medium"/>
          <w:color w:val="000000"/>
          <w:spacing w:val="10"/>
          <w:sz w:val="24"/>
          <w:szCs w:val="24"/>
        </w:rPr>
      </w:pPr>
      <w:r w:rsidRPr="00836959">
        <w:rPr>
          <w:rFonts w:ascii="Avenir Medium" w:eastAsia="Tahoma" w:hAnsi="Avenir Medium"/>
          <w:b/>
          <w:color w:val="000000"/>
          <w:spacing w:val="10"/>
          <w:sz w:val="24"/>
          <w:szCs w:val="24"/>
        </w:rPr>
        <w:t>APPROVAL OF PREVIOUS MEETING MINUTES</w:t>
      </w:r>
    </w:p>
    <w:p w14:paraId="033BE16A" w14:textId="77777777" w:rsidR="00EC717E" w:rsidRPr="00836959" w:rsidRDefault="00836959">
      <w:pPr>
        <w:spacing w:before="29" w:line="494" w:lineRule="exact"/>
        <w:ind w:left="720"/>
        <w:textAlignment w:val="baseline"/>
        <w:rPr>
          <w:rFonts w:ascii="Avenir Medium" w:eastAsia="Tahoma" w:hAnsi="Avenir Medium"/>
          <w:color w:val="000000"/>
          <w:sz w:val="24"/>
          <w:szCs w:val="24"/>
        </w:rPr>
      </w:pPr>
      <w:r w:rsidRPr="00836959">
        <w:rPr>
          <w:rFonts w:ascii="Avenir Medium" w:eastAsia="Tahoma" w:hAnsi="Avenir Medium"/>
          <w:b/>
          <w:color w:val="000000"/>
          <w:sz w:val="24"/>
          <w:szCs w:val="24"/>
        </w:rPr>
        <w:t>OFFICER REPORTS</w:t>
      </w:r>
      <w:r w:rsidRPr="00836959">
        <w:rPr>
          <w:rFonts w:ascii="Avenir Medium" w:eastAsia="Tahoma" w:hAnsi="Avenir Medium"/>
          <w:color w:val="000000"/>
          <w:sz w:val="24"/>
          <w:szCs w:val="24"/>
        </w:rPr>
        <w:t xml:space="preserve"> </w:t>
      </w:r>
      <w:r w:rsidRPr="00836959">
        <w:rPr>
          <w:rFonts w:ascii="Avenir Medium" w:eastAsia="Tahoma" w:hAnsi="Avenir Medium"/>
          <w:color w:val="000000"/>
          <w:sz w:val="24"/>
          <w:szCs w:val="24"/>
        </w:rPr>
        <w:br/>
      </w:r>
      <w:r w:rsidRPr="00836959">
        <w:rPr>
          <w:rFonts w:ascii="Avenir Medium" w:eastAsia="Tahoma" w:hAnsi="Avenir Medium"/>
          <w:color w:val="000000"/>
          <w:sz w:val="24"/>
          <w:szCs w:val="24"/>
          <w:u w:val="single"/>
        </w:rPr>
        <w:t xml:space="preserve">President's Report </w:t>
      </w:r>
    </w:p>
    <w:p w14:paraId="2B4346B2" w14:textId="77777777" w:rsidR="00EC717E" w:rsidRPr="00836959" w:rsidRDefault="00836959">
      <w:pPr>
        <w:spacing w:before="334" w:line="242" w:lineRule="exact"/>
        <w:ind w:left="720"/>
        <w:textAlignment w:val="baseline"/>
        <w:rPr>
          <w:rFonts w:ascii="Avenir Medium" w:eastAsia="Tahoma" w:hAnsi="Avenir Medium"/>
          <w:color w:val="000000"/>
          <w:spacing w:val="8"/>
          <w:sz w:val="24"/>
          <w:szCs w:val="24"/>
          <w:u w:val="single"/>
        </w:rPr>
      </w:pPr>
      <w:r w:rsidRPr="00836959">
        <w:rPr>
          <w:rFonts w:ascii="Avenir Medium" w:eastAsia="Tahoma" w:hAnsi="Avenir Medium"/>
          <w:color w:val="000000"/>
          <w:spacing w:val="8"/>
          <w:sz w:val="24"/>
          <w:szCs w:val="24"/>
          <w:u w:val="single"/>
        </w:rPr>
        <w:t xml:space="preserve">Vice President’s Report </w:t>
      </w:r>
    </w:p>
    <w:p w14:paraId="32DD01AB" w14:textId="24F2B5F3" w:rsidR="00EC717E" w:rsidRPr="00FF35C5" w:rsidRDefault="00836959" w:rsidP="00FF35C5">
      <w:pPr>
        <w:spacing w:before="315" w:line="242" w:lineRule="exact"/>
        <w:ind w:left="720"/>
        <w:textAlignment w:val="baseline"/>
        <w:rPr>
          <w:rFonts w:ascii="Avenir Medium" w:eastAsia="Tahoma" w:hAnsi="Avenir Medium"/>
          <w:color w:val="000000"/>
          <w:spacing w:val="7"/>
          <w:sz w:val="24"/>
          <w:szCs w:val="24"/>
          <w:u w:val="single"/>
        </w:rPr>
      </w:pPr>
      <w:r w:rsidRPr="00836959">
        <w:rPr>
          <w:rFonts w:ascii="Avenir Medium" w:eastAsia="Tahoma" w:hAnsi="Avenir Medium"/>
          <w:color w:val="000000"/>
          <w:spacing w:val="7"/>
          <w:sz w:val="24"/>
          <w:szCs w:val="24"/>
          <w:u w:val="single"/>
        </w:rPr>
        <w:t xml:space="preserve">Treasurer's Report </w:t>
      </w:r>
    </w:p>
    <w:p w14:paraId="6395D190" w14:textId="77777777" w:rsidR="00EC717E" w:rsidRPr="00836959" w:rsidRDefault="00836959" w:rsidP="00836959">
      <w:pPr>
        <w:spacing w:before="296" w:line="241" w:lineRule="exact"/>
        <w:ind w:left="720"/>
        <w:textAlignment w:val="baseline"/>
        <w:rPr>
          <w:rFonts w:ascii="Avenir Medium" w:eastAsia="Tahoma" w:hAnsi="Avenir Medium"/>
          <w:color w:val="000000"/>
          <w:spacing w:val="9"/>
          <w:sz w:val="24"/>
          <w:szCs w:val="24"/>
          <w:u w:val="single"/>
        </w:rPr>
      </w:pPr>
      <w:r w:rsidRPr="00836959">
        <w:rPr>
          <w:rFonts w:ascii="Avenir Medium" w:eastAsia="Tahoma" w:hAnsi="Avenir Medium"/>
          <w:color w:val="000000"/>
          <w:spacing w:val="9"/>
          <w:sz w:val="24"/>
          <w:szCs w:val="24"/>
          <w:u w:val="single"/>
        </w:rPr>
        <w:t xml:space="preserve">Association Manager Report </w:t>
      </w:r>
    </w:p>
    <w:p w14:paraId="0E3AFA7B" w14:textId="77777777" w:rsidR="00FF35C5" w:rsidRDefault="00FF35C5">
      <w:pPr>
        <w:spacing w:before="143" w:line="223" w:lineRule="exact"/>
        <w:ind w:left="720"/>
        <w:textAlignment w:val="baseline"/>
        <w:rPr>
          <w:rFonts w:ascii="Avenir Medium" w:eastAsia="Tahoma" w:hAnsi="Avenir Medium"/>
          <w:b/>
          <w:color w:val="000000"/>
          <w:spacing w:val="9"/>
          <w:sz w:val="24"/>
          <w:szCs w:val="24"/>
        </w:rPr>
      </w:pPr>
    </w:p>
    <w:p w14:paraId="43A934F7" w14:textId="77777777" w:rsidR="00EC717E" w:rsidRPr="00836959" w:rsidRDefault="00836959">
      <w:pPr>
        <w:spacing w:before="143" w:line="223" w:lineRule="exact"/>
        <w:ind w:left="720"/>
        <w:textAlignment w:val="baseline"/>
        <w:rPr>
          <w:rFonts w:ascii="Avenir Medium" w:eastAsia="Tahoma" w:hAnsi="Avenir Medium"/>
          <w:b/>
          <w:color w:val="000000"/>
          <w:spacing w:val="9"/>
          <w:sz w:val="24"/>
          <w:szCs w:val="24"/>
        </w:rPr>
      </w:pPr>
      <w:r w:rsidRPr="00836959">
        <w:rPr>
          <w:rFonts w:ascii="Avenir Medium" w:eastAsia="Tahoma" w:hAnsi="Avenir Medium"/>
          <w:b/>
          <w:color w:val="000000"/>
          <w:spacing w:val="9"/>
          <w:sz w:val="24"/>
          <w:szCs w:val="24"/>
        </w:rPr>
        <w:t>OLD BUSINESS</w:t>
      </w:r>
    </w:p>
    <w:p w14:paraId="4D61CD7C" w14:textId="07A7F3F0" w:rsidR="00836959" w:rsidRPr="00836959" w:rsidRDefault="00836959" w:rsidP="00FF35C5">
      <w:pPr>
        <w:tabs>
          <w:tab w:val="left" w:pos="360"/>
          <w:tab w:val="left" w:pos="720"/>
        </w:tabs>
        <w:spacing w:before="155" w:line="243" w:lineRule="exact"/>
        <w:ind w:left="720"/>
        <w:textAlignment w:val="baseline"/>
        <w:rPr>
          <w:rFonts w:ascii="Avenir Medium" w:eastAsia="Tahoma" w:hAnsi="Avenir Medium"/>
          <w:color w:val="000000"/>
          <w:spacing w:val="8"/>
          <w:sz w:val="24"/>
          <w:szCs w:val="24"/>
        </w:rPr>
      </w:pPr>
    </w:p>
    <w:p w14:paraId="3C14DB26" w14:textId="77777777" w:rsidR="00EC717E" w:rsidRPr="00836959" w:rsidRDefault="00836959" w:rsidP="00836959">
      <w:pPr>
        <w:spacing w:before="152" w:line="223" w:lineRule="exact"/>
        <w:ind w:firstLine="720"/>
        <w:textAlignment w:val="baseline"/>
        <w:rPr>
          <w:rFonts w:ascii="Avenir Medium" w:eastAsia="Tahoma" w:hAnsi="Avenir Medium"/>
          <w:b/>
          <w:color w:val="000000"/>
          <w:spacing w:val="9"/>
          <w:sz w:val="24"/>
          <w:szCs w:val="24"/>
        </w:rPr>
      </w:pPr>
      <w:r w:rsidRPr="00836959">
        <w:rPr>
          <w:rFonts w:ascii="Avenir Medium" w:eastAsia="Tahoma" w:hAnsi="Avenir Medium"/>
          <w:b/>
          <w:color w:val="000000"/>
          <w:spacing w:val="9"/>
          <w:sz w:val="24"/>
          <w:szCs w:val="24"/>
        </w:rPr>
        <w:t>NEW BUSINESS</w:t>
      </w:r>
    </w:p>
    <w:p w14:paraId="7BA9BAB1" w14:textId="5145FAF4" w:rsidR="007E6C53" w:rsidRPr="00836959" w:rsidRDefault="007E6C53" w:rsidP="00FF35C5">
      <w:pPr>
        <w:tabs>
          <w:tab w:val="left" w:pos="360"/>
          <w:tab w:val="left" w:pos="720"/>
        </w:tabs>
        <w:spacing w:before="155" w:line="243" w:lineRule="exact"/>
        <w:ind w:left="720"/>
        <w:textAlignment w:val="baseline"/>
        <w:rPr>
          <w:rFonts w:ascii="Avenir Medium" w:eastAsia="Tahoma" w:hAnsi="Avenir Medium"/>
          <w:color w:val="000000"/>
          <w:spacing w:val="8"/>
          <w:sz w:val="24"/>
          <w:szCs w:val="24"/>
        </w:rPr>
      </w:pPr>
    </w:p>
    <w:p w14:paraId="124A8247" w14:textId="77777777" w:rsidR="00C45B4F" w:rsidRDefault="00C45B4F">
      <w:pPr>
        <w:spacing w:before="166" w:line="223" w:lineRule="exact"/>
        <w:jc w:val="center"/>
        <w:textAlignment w:val="baseline"/>
        <w:rPr>
          <w:rFonts w:ascii="Avenir Medium" w:eastAsia="Tahoma" w:hAnsi="Avenir Medium"/>
          <w:b/>
          <w:color w:val="000000"/>
          <w:spacing w:val="10"/>
          <w:sz w:val="24"/>
          <w:szCs w:val="24"/>
        </w:rPr>
      </w:pPr>
    </w:p>
    <w:p w14:paraId="280BE3B1" w14:textId="77777777" w:rsidR="00EC717E" w:rsidRPr="00C45B4F" w:rsidRDefault="00836959" w:rsidP="00C45B4F">
      <w:pPr>
        <w:pStyle w:val="NoSpacing"/>
        <w:ind w:firstLine="360"/>
        <w:rPr>
          <w:rFonts w:ascii="Avenir Medium" w:hAnsi="Avenir Medium"/>
          <w:sz w:val="24"/>
          <w:szCs w:val="24"/>
        </w:rPr>
      </w:pPr>
      <w:r w:rsidRPr="00C45B4F">
        <w:rPr>
          <w:rFonts w:ascii="Avenir Medium" w:hAnsi="Avenir Medium"/>
          <w:sz w:val="24"/>
          <w:szCs w:val="24"/>
        </w:rPr>
        <w:t>REMARKS FOR THE GOOD OF THE ASSOCIATION (OPEN FLOOR – TIME LIMIT 5</w:t>
      </w:r>
    </w:p>
    <w:p w14:paraId="6B2AD890" w14:textId="77777777" w:rsidR="00EC717E" w:rsidRPr="00C45B4F" w:rsidRDefault="00836959" w:rsidP="00C45B4F">
      <w:pPr>
        <w:pStyle w:val="NoSpacing"/>
        <w:ind w:firstLine="360"/>
        <w:rPr>
          <w:rFonts w:ascii="Avenir Medium" w:hAnsi="Avenir Medium"/>
          <w:spacing w:val="6"/>
          <w:sz w:val="24"/>
          <w:szCs w:val="24"/>
        </w:rPr>
      </w:pPr>
      <w:r w:rsidRPr="00C45B4F">
        <w:rPr>
          <w:rFonts w:ascii="Avenir Medium" w:hAnsi="Avenir Medium"/>
          <w:spacing w:val="6"/>
          <w:sz w:val="24"/>
          <w:szCs w:val="24"/>
        </w:rPr>
        <w:t>MINUTES)</w:t>
      </w:r>
    </w:p>
    <w:p w14:paraId="65C2EF4A" w14:textId="77777777" w:rsidR="00EC717E" w:rsidRPr="00836959" w:rsidRDefault="00836959">
      <w:pPr>
        <w:spacing w:before="324" w:line="223" w:lineRule="exact"/>
        <w:ind w:left="720"/>
        <w:textAlignment w:val="baseline"/>
        <w:rPr>
          <w:rFonts w:ascii="Avenir Medium" w:eastAsia="Tahoma" w:hAnsi="Avenir Medium"/>
          <w:b/>
          <w:color w:val="000000"/>
          <w:spacing w:val="20"/>
          <w:sz w:val="24"/>
          <w:szCs w:val="24"/>
        </w:rPr>
      </w:pPr>
      <w:r w:rsidRPr="00836959">
        <w:rPr>
          <w:rFonts w:ascii="Avenir Medium" w:eastAsia="Tahoma" w:hAnsi="Avenir Medium"/>
          <w:b/>
          <w:color w:val="000000"/>
          <w:spacing w:val="20"/>
          <w:sz w:val="24"/>
          <w:szCs w:val="24"/>
        </w:rPr>
        <w:t>ADJOURNMENT</w:t>
      </w:r>
    </w:p>
    <w:p w14:paraId="0262E824" w14:textId="77777777" w:rsidR="00836959" w:rsidRDefault="00836959">
      <w:pPr>
        <w:spacing w:before="176" w:line="232" w:lineRule="exact"/>
        <w:textAlignment w:val="baseline"/>
        <w:rPr>
          <w:rFonts w:ascii="Avenir Medium" w:eastAsia="Tahoma" w:hAnsi="Avenir Medium"/>
          <w:color w:val="000000"/>
          <w:spacing w:val="9"/>
          <w:sz w:val="24"/>
          <w:szCs w:val="24"/>
        </w:rPr>
      </w:pPr>
    </w:p>
    <w:p w14:paraId="3072F9A8" w14:textId="04B94866" w:rsidR="007E6C53" w:rsidRDefault="00836959" w:rsidP="007E6C53">
      <w:pPr>
        <w:spacing w:before="176" w:line="232" w:lineRule="exact"/>
        <w:textAlignment w:val="baseline"/>
        <w:rPr>
          <w:rFonts w:ascii="Avenir Medium" w:eastAsia="Tahoma" w:hAnsi="Avenir Medium"/>
          <w:color w:val="000000"/>
          <w:spacing w:val="9"/>
          <w:sz w:val="24"/>
          <w:szCs w:val="24"/>
        </w:rPr>
      </w:pPr>
      <w:r w:rsidRPr="00836959">
        <w:rPr>
          <w:rFonts w:ascii="Avenir Medium" w:eastAsia="Tahoma" w:hAnsi="Avenir Medium"/>
          <w:color w:val="000000"/>
          <w:spacing w:val="9"/>
          <w:sz w:val="24"/>
          <w:szCs w:val="24"/>
        </w:rPr>
        <w:t xml:space="preserve">POSTED BY: </w:t>
      </w:r>
    </w:p>
    <w:p w14:paraId="1D93D4FF" w14:textId="516C9D10" w:rsidR="00EC717E" w:rsidRPr="007E6C53" w:rsidRDefault="00836959" w:rsidP="007E6C53">
      <w:pPr>
        <w:spacing w:before="176" w:line="232" w:lineRule="exact"/>
        <w:textAlignment w:val="baseline"/>
        <w:rPr>
          <w:rFonts w:ascii="Avenir Medium" w:eastAsia="Tahoma" w:hAnsi="Avenir Medium"/>
          <w:color w:val="000000"/>
          <w:spacing w:val="9"/>
          <w:sz w:val="24"/>
          <w:szCs w:val="24"/>
        </w:rPr>
      </w:pPr>
      <w:r w:rsidRPr="00836959">
        <w:rPr>
          <w:rFonts w:ascii="Avenir Medium" w:eastAsia="Tahoma" w:hAnsi="Avenir Medium"/>
          <w:color w:val="000000"/>
          <w:spacing w:val="8"/>
          <w:sz w:val="24"/>
          <w:szCs w:val="24"/>
        </w:rPr>
        <w:t xml:space="preserve">POSTING DATE: </w:t>
      </w:r>
      <w:r w:rsidR="00FF35C5">
        <w:rPr>
          <w:rFonts w:ascii="Avenir Medium" w:eastAsia="Tahoma" w:hAnsi="Avenir Medium"/>
          <w:color w:val="000000"/>
          <w:spacing w:val="8"/>
          <w:sz w:val="24"/>
          <w:szCs w:val="24"/>
        </w:rPr>
        <w:t>7 DAYS PRIOR</w:t>
      </w:r>
      <w:bookmarkStart w:id="0" w:name="_GoBack"/>
      <w:bookmarkEnd w:id="0"/>
    </w:p>
    <w:p w14:paraId="4B5EEFC3" w14:textId="77777777" w:rsidR="00836959" w:rsidRDefault="00836959">
      <w:pPr>
        <w:spacing w:before="41" w:line="252" w:lineRule="exact"/>
        <w:ind w:right="216"/>
        <w:textAlignment w:val="baseline"/>
        <w:rPr>
          <w:rFonts w:ascii="Avenir Medium" w:eastAsia="Times New Roman" w:hAnsi="Avenir Medium"/>
          <w:color w:val="000000"/>
          <w:sz w:val="24"/>
          <w:szCs w:val="24"/>
        </w:rPr>
      </w:pPr>
    </w:p>
    <w:p w14:paraId="1420DD5D" w14:textId="77777777" w:rsidR="00EC717E" w:rsidRPr="007E6C53" w:rsidRDefault="00836959">
      <w:pPr>
        <w:spacing w:before="41" w:line="252" w:lineRule="exact"/>
        <w:ind w:right="216"/>
        <w:textAlignment w:val="baseline"/>
        <w:rPr>
          <w:rFonts w:ascii="Avenir Medium" w:eastAsia="Times New Roman" w:hAnsi="Avenir Medium"/>
          <w:color w:val="000000"/>
          <w:sz w:val="18"/>
          <w:szCs w:val="18"/>
        </w:rPr>
      </w:pPr>
      <w:r w:rsidRPr="007E6C53">
        <w:rPr>
          <w:rFonts w:ascii="Avenir Medium" w:eastAsia="Times New Roman" w:hAnsi="Avenir Medium"/>
          <w:color w:val="000000"/>
          <w:sz w:val="18"/>
          <w:szCs w:val="18"/>
        </w:rPr>
        <w:t>POSTING: THIS NOTICE WITH AGENDA HAS BEEN POSTED AS DESIGNATED BY RULE FOR THE POSTING OF SUCH NOTICES IN ACCORDANCE WITH STATUTORY REQUIREMENTS AND BYLAWS.</w:t>
      </w:r>
    </w:p>
    <w:sectPr w:rsidR="00EC717E" w:rsidRPr="007E6C53">
      <w:headerReference w:type="default" r:id="rId7"/>
      <w:pgSz w:w="12240" w:h="15840"/>
      <w:pgMar w:top="420" w:right="1066" w:bottom="464" w:left="1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319CE" w14:textId="77777777" w:rsidR="004D19D3" w:rsidRDefault="004D19D3" w:rsidP="004C5385">
      <w:r>
        <w:separator/>
      </w:r>
    </w:p>
  </w:endnote>
  <w:endnote w:type="continuationSeparator" w:id="0">
    <w:p w14:paraId="09AE24CA" w14:textId="77777777" w:rsidR="004D19D3" w:rsidRDefault="004D19D3" w:rsidP="004C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D980" w14:textId="77777777" w:rsidR="004D19D3" w:rsidRDefault="004D19D3" w:rsidP="004C5385">
      <w:r>
        <w:separator/>
      </w:r>
    </w:p>
  </w:footnote>
  <w:footnote w:type="continuationSeparator" w:id="0">
    <w:p w14:paraId="3DA3436E" w14:textId="77777777" w:rsidR="004D19D3" w:rsidRDefault="004D19D3" w:rsidP="004C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A7C7" w14:textId="26630EA9" w:rsidR="004C5385" w:rsidRDefault="004C5385" w:rsidP="004C538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9A5"/>
    <w:multiLevelType w:val="multilevel"/>
    <w:tmpl w:val="5FDABAB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7E"/>
    <w:rsid w:val="00200083"/>
    <w:rsid w:val="0022741F"/>
    <w:rsid w:val="004C5385"/>
    <w:rsid w:val="004D19D3"/>
    <w:rsid w:val="007E6C53"/>
    <w:rsid w:val="00836959"/>
    <w:rsid w:val="00956D49"/>
    <w:rsid w:val="00C45B4F"/>
    <w:rsid w:val="00C71C21"/>
    <w:rsid w:val="00EA5AAA"/>
    <w:rsid w:val="00EC717E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930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B4F"/>
  </w:style>
  <w:style w:type="paragraph" w:styleId="Header">
    <w:name w:val="header"/>
    <w:basedOn w:val="Normal"/>
    <w:link w:val="HeaderChar"/>
    <w:uiPriority w:val="99"/>
    <w:unhideWhenUsed/>
    <w:rsid w:val="004C5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385"/>
  </w:style>
  <w:style w:type="paragraph" w:styleId="Footer">
    <w:name w:val="footer"/>
    <w:basedOn w:val="Normal"/>
    <w:link w:val="FooterChar"/>
    <w:uiPriority w:val="99"/>
    <w:unhideWhenUsed/>
    <w:rsid w:val="004C5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2018-01-18T14:51:00Z</cp:lastPrinted>
  <dcterms:created xsi:type="dcterms:W3CDTF">2018-01-23T20:19:00Z</dcterms:created>
  <dcterms:modified xsi:type="dcterms:W3CDTF">2018-01-23T20:19:00Z</dcterms:modified>
</cp:coreProperties>
</file>